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9D" w:rsidRPr="00AF069D" w:rsidRDefault="00AF069D" w:rsidP="00AF069D">
      <w:pPr>
        <w:rPr>
          <w:rFonts w:ascii="Times New Roman" w:hAnsi="Times New Roman" w:cs="Times New Roman"/>
          <w:sz w:val="24"/>
          <w:szCs w:val="24"/>
        </w:rPr>
      </w:pPr>
      <w:r w:rsidRPr="00AF069D">
        <w:rPr>
          <w:rFonts w:ascii="Times New Roman" w:hAnsi="Times New Roman" w:cs="Times New Roman"/>
          <w:sz w:val="24"/>
          <w:szCs w:val="24"/>
        </w:rPr>
        <w:t>S.O.S.P.B.1.2018</w:t>
      </w:r>
      <w:r w:rsidR="00850B64">
        <w:rPr>
          <w:rFonts w:ascii="Times New Roman" w:hAnsi="Times New Roman" w:cs="Times New Roman"/>
          <w:sz w:val="24"/>
          <w:szCs w:val="24"/>
        </w:rPr>
        <w:tab/>
      </w:r>
      <w:r w:rsidR="00850B64">
        <w:rPr>
          <w:rFonts w:ascii="Times New Roman" w:hAnsi="Times New Roman" w:cs="Times New Roman"/>
          <w:sz w:val="24"/>
          <w:szCs w:val="24"/>
        </w:rPr>
        <w:tab/>
      </w:r>
      <w:r w:rsidR="00850B64">
        <w:rPr>
          <w:rFonts w:ascii="Times New Roman" w:hAnsi="Times New Roman" w:cs="Times New Roman"/>
          <w:sz w:val="24"/>
          <w:szCs w:val="24"/>
        </w:rPr>
        <w:tab/>
      </w:r>
      <w:r w:rsidR="00850B64">
        <w:rPr>
          <w:rFonts w:ascii="Times New Roman" w:hAnsi="Times New Roman" w:cs="Times New Roman"/>
          <w:sz w:val="24"/>
          <w:szCs w:val="24"/>
        </w:rPr>
        <w:tab/>
      </w:r>
      <w:r w:rsidR="00850B6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F069D">
        <w:rPr>
          <w:rFonts w:ascii="Times New Roman" w:hAnsi="Times New Roman" w:cs="Times New Roman"/>
          <w:sz w:val="24"/>
          <w:szCs w:val="24"/>
        </w:rPr>
        <w:t>Józefów nad Wisłą, dn.31.08.2018 r.</w:t>
      </w:r>
    </w:p>
    <w:p w:rsidR="00AF069D" w:rsidRPr="00AF069D" w:rsidRDefault="00AF069D" w:rsidP="00AF069D">
      <w:pPr>
        <w:rPr>
          <w:rFonts w:ascii="Times New Roman" w:hAnsi="Times New Roman" w:cs="Times New Roman"/>
          <w:sz w:val="24"/>
          <w:szCs w:val="24"/>
        </w:rPr>
      </w:pPr>
    </w:p>
    <w:p w:rsidR="00AF069D" w:rsidRPr="001F06D3" w:rsidRDefault="00AF069D" w:rsidP="00AF06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06D3">
        <w:rPr>
          <w:rFonts w:ascii="Times New Roman" w:hAnsi="Times New Roman" w:cs="Times New Roman"/>
          <w:b/>
          <w:sz w:val="24"/>
          <w:szCs w:val="24"/>
          <w:u w:val="single"/>
        </w:rPr>
        <w:t>Informacja z otwarcia ofert</w:t>
      </w:r>
    </w:p>
    <w:p w:rsidR="00850B64" w:rsidRPr="00FD0D76" w:rsidRDefault="00AF069D" w:rsidP="00850B64">
      <w:pPr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AF069D">
        <w:rPr>
          <w:rFonts w:ascii="Times New Roman" w:hAnsi="Times New Roman" w:cs="Times New Roman"/>
          <w:sz w:val="24"/>
          <w:szCs w:val="24"/>
        </w:rPr>
        <w:t xml:space="preserve">Działając na podstawie art. 86 ustawy z dnia 29 stycznia 2004 r. Prawo zamówień publicznych ( tj. Dz.U. z 2017 r., poz. 1579),Zamawiający informuję, że w dniu 31.08.2018 r. o godzinie 12:15 nastąpiło otwarcie ofert złożonych w związku z prowadzonym postępowaniem o udzielenie zamówienia publicznego na zadanie </w:t>
      </w:r>
      <w:r w:rsidR="00850B64">
        <w:rPr>
          <w:rFonts w:ascii="Times New Roman" w:hAnsi="Times New Roman" w:cs="Times New Roman"/>
          <w:sz w:val="24"/>
          <w:szCs w:val="24"/>
        </w:rPr>
        <w:t>:</w:t>
      </w:r>
      <w:r w:rsidR="00850B64" w:rsidRPr="00850B64">
        <w:rPr>
          <w:b/>
          <w:bCs/>
          <w:i/>
          <w:iCs/>
        </w:rPr>
        <w:t xml:space="preserve"> </w:t>
      </w:r>
      <w:r w:rsidR="00850B64" w:rsidRPr="00FD0D76">
        <w:rPr>
          <w:rFonts w:ascii="Times New Roman" w:hAnsi="Times New Roman" w:cs="Times New Roman"/>
          <w:b/>
          <w:bCs/>
          <w:i/>
          <w:iCs/>
        </w:rPr>
        <w:t>Dostawa fabrycznie nowego, średniego samochodu ratowniczo-gaśniczego GBA z napędem 4x4 dla STOWARZYSZENIA O.S.P. z siedzibą w  Boiskach Kolonii  15.</w:t>
      </w:r>
    </w:p>
    <w:p w:rsidR="00AF069D" w:rsidRPr="00AF069D" w:rsidRDefault="00AF069D" w:rsidP="00AF06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69D" w:rsidRPr="00AF069D" w:rsidRDefault="00AF069D" w:rsidP="00AF069D">
      <w:pPr>
        <w:jc w:val="both"/>
        <w:rPr>
          <w:rFonts w:ascii="Times New Roman" w:hAnsi="Times New Roman" w:cs="Times New Roman"/>
          <w:sz w:val="24"/>
          <w:szCs w:val="24"/>
        </w:rPr>
      </w:pPr>
      <w:r w:rsidRPr="00AF069D">
        <w:rPr>
          <w:rFonts w:ascii="Times New Roman" w:hAnsi="Times New Roman" w:cs="Times New Roman"/>
          <w:sz w:val="24"/>
          <w:szCs w:val="24"/>
        </w:rPr>
        <w:t xml:space="preserve">Zamawiający zamierza przeznaczyć na sfinansowanie zamówienia brutto : </w:t>
      </w:r>
    </w:p>
    <w:p w:rsidR="00AF069D" w:rsidRPr="00EB24A0" w:rsidRDefault="00850B64" w:rsidP="00AF06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A0">
        <w:rPr>
          <w:rFonts w:ascii="Times New Roman" w:hAnsi="Times New Roman" w:cs="Times New Roman"/>
          <w:b/>
          <w:sz w:val="24"/>
          <w:szCs w:val="24"/>
        </w:rPr>
        <w:t>750.000.00</w:t>
      </w:r>
      <w:r w:rsidR="00EB24A0" w:rsidRPr="00EB24A0">
        <w:rPr>
          <w:rFonts w:ascii="Times New Roman" w:hAnsi="Times New Roman" w:cs="Times New Roman"/>
          <w:b/>
          <w:sz w:val="24"/>
          <w:szCs w:val="24"/>
        </w:rPr>
        <w:t xml:space="preserve"> brutto</w:t>
      </w:r>
    </w:p>
    <w:p w:rsidR="00AF069D" w:rsidRPr="00AF069D" w:rsidRDefault="00AF069D" w:rsidP="00AF069D">
      <w:pPr>
        <w:jc w:val="both"/>
        <w:rPr>
          <w:rFonts w:ascii="Times New Roman" w:hAnsi="Times New Roman" w:cs="Times New Roman"/>
          <w:sz w:val="24"/>
          <w:szCs w:val="24"/>
        </w:rPr>
      </w:pPr>
      <w:r w:rsidRPr="00AF069D">
        <w:rPr>
          <w:rFonts w:ascii="Times New Roman" w:hAnsi="Times New Roman" w:cs="Times New Roman"/>
          <w:sz w:val="24"/>
          <w:szCs w:val="24"/>
        </w:rPr>
        <w:t>Do upływu t</w:t>
      </w:r>
      <w:r w:rsidR="0012118D">
        <w:rPr>
          <w:rFonts w:ascii="Times New Roman" w:hAnsi="Times New Roman" w:cs="Times New Roman"/>
          <w:sz w:val="24"/>
          <w:szCs w:val="24"/>
        </w:rPr>
        <w:t>erminu składania ofert złożono 2</w:t>
      </w:r>
      <w:r w:rsidRPr="00AF069D">
        <w:rPr>
          <w:rFonts w:ascii="Times New Roman" w:hAnsi="Times New Roman" w:cs="Times New Roman"/>
          <w:sz w:val="24"/>
          <w:szCs w:val="24"/>
        </w:rPr>
        <w:t xml:space="preserve"> oferty:</w:t>
      </w:r>
    </w:p>
    <w:p w:rsidR="00AF069D" w:rsidRPr="00AF069D" w:rsidRDefault="00AF069D" w:rsidP="00AF069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069D">
        <w:rPr>
          <w:rFonts w:ascii="Times New Roman" w:hAnsi="Times New Roman" w:cs="Times New Roman"/>
          <w:sz w:val="24"/>
          <w:szCs w:val="24"/>
          <w:u w:val="single"/>
        </w:rPr>
        <w:t>Zadanie nr 1</w:t>
      </w:r>
      <w:r w:rsidR="006A47F3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675"/>
        <w:gridCol w:w="2552"/>
        <w:gridCol w:w="1559"/>
        <w:gridCol w:w="1701"/>
        <w:gridCol w:w="1701"/>
      </w:tblGrid>
      <w:tr w:rsidR="002E226B" w:rsidRPr="00AF069D" w:rsidTr="006A47F3">
        <w:trPr>
          <w:jc w:val="center"/>
        </w:trPr>
        <w:tc>
          <w:tcPr>
            <w:tcW w:w="675" w:type="dxa"/>
            <w:vAlign w:val="center"/>
          </w:tcPr>
          <w:p w:rsidR="002E226B" w:rsidRPr="00AF069D" w:rsidRDefault="002E226B" w:rsidP="0000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9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2E226B" w:rsidRPr="00AF069D" w:rsidRDefault="002E226B" w:rsidP="0000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9D">
              <w:rPr>
                <w:rFonts w:ascii="Times New Roman" w:hAnsi="Times New Roman" w:cs="Times New Roman"/>
                <w:sz w:val="24"/>
                <w:szCs w:val="24"/>
              </w:rPr>
              <w:t>Nazwa Firmy</w:t>
            </w:r>
          </w:p>
        </w:tc>
        <w:tc>
          <w:tcPr>
            <w:tcW w:w="1559" w:type="dxa"/>
            <w:vAlign w:val="center"/>
          </w:tcPr>
          <w:p w:rsidR="002E226B" w:rsidRPr="00AF069D" w:rsidRDefault="002E226B" w:rsidP="0000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9D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1701" w:type="dxa"/>
            <w:vAlign w:val="center"/>
          </w:tcPr>
          <w:p w:rsidR="002E226B" w:rsidRPr="00AF069D" w:rsidRDefault="002E226B" w:rsidP="0000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9D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1701" w:type="dxa"/>
            <w:vAlign w:val="center"/>
          </w:tcPr>
          <w:p w:rsidR="002E226B" w:rsidRPr="00AF069D" w:rsidRDefault="002E226B" w:rsidP="001E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Zawieszenie</w:t>
            </w:r>
          </w:p>
        </w:tc>
      </w:tr>
      <w:tr w:rsidR="002E226B" w:rsidRPr="00AF069D" w:rsidTr="006A47F3">
        <w:trPr>
          <w:jc w:val="center"/>
        </w:trPr>
        <w:tc>
          <w:tcPr>
            <w:tcW w:w="675" w:type="dxa"/>
            <w:vAlign w:val="center"/>
          </w:tcPr>
          <w:p w:rsidR="002E226B" w:rsidRPr="00AF069D" w:rsidRDefault="002E226B" w:rsidP="0000581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E226B" w:rsidRPr="00AF069D" w:rsidRDefault="002E226B" w:rsidP="006A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Specjalistyczne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Sp.</w:t>
            </w:r>
            <w:r w:rsidR="004C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C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o.o. Korwinów, ul Okólna 15, 42-263 Wrzosowa</w:t>
            </w:r>
          </w:p>
        </w:tc>
        <w:tc>
          <w:tcPr>
            <w:tcW w:w="1559" w:type="dxa"/>
            <w:vAlign w:val="center"/>
          </w:tcPr>
          <w:p w:rsidR="002E226B" w:rsidRPr="00AF069D" w:rsidRDefault="002E226B" w:rsidP="0000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788 922,00</w:t>
            </w:r>
          </w:p>
        </w:tc>
        <w:tc>
          <w:tcPr>
            <w:tcW w:w="1701" w:type="dxa"/>
            <w:vAlign w:val="center"/>
          </w:tcPr>
          <w:p w:rsidR="002E226B" w:rsidRPr="00AF069D" w:rsidRDefault="002E226B" w:rsidP="0000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AF069D">
              <w:rPr>
                <w:rFonts w:ascii="Times New Roman" w:hAnsi="Times New Roman" w:cs="Times New Roman"/>
                <w:sz w:val="24"/>
                <w:szCs w:val="24"/>
              </w:rPr>
              <w:t xml:space="preserve"> Miesięcy</w:t>
            </w:r>
          </w:p>
        </w:tc>
        <w:tc>
          <w:tcPr>
            <w:tcW w:w="1701" w:type="dxa"/>
            <w:vAlign w:val="center"/>
          </w:tcPr>
          <w:p w:rsidR="002E226B" w:rsidRPr="00AF069D" w:rsidRDefault="002E226B" w:rsidP="001E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mechaniczne</w:t>
            </w:r>
          </w:p>
        </w:tc>
      </w:tr>
      <w:tr w:rsidR="002E226B" w:rsidRPr="00AF069D" w:rsidTr="006A47F3">
        <w:trPr>
          <w:jc w:val="center"/>
        </w:trPr>
        <w:tc>
          <w:tcPr>
            <w:tcW w:w="675" w:type="dxa"/>
            <w:vAlign w:val="center"/>
          </w:tcPr>
          <w:p w:rsidR="002E226B" w:rsidRPr="00AF069D" w:rsidRDefault="002E226B" w:rsidP="0000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2E226B" w:rsidRPr="00AF069D" w:rsidRDefault="002E226B" w:rsidP="0000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AUTOBAGI POLSKA Sp. z o.o. ul. Góra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Libertowska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30-444 Libertów</w:t>
            </w:r>
          </w:p>
        </w:tc>
        <w:tc>
          <w:tcPr>
            <w:tcW w:w="1559" w:type="dxa"/>
            <w:vAlign w:val="center"/>
          </w:tcPr>
          <w:p w:rsidR="002E226B" w:rsidRPr="00AF069D" w:rsidRDefault="002E226B" w:rsidP="0000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737 508,00</w:t>
            </w:r>
          </w:p>
        </w:tc>
        <w:tc>
          <w:tcPr>
            <w:tcW w:w="1701" w:type="dxa"/>
            <w:vAlign w:val="center"/>
          </w:tcPr>
          <w:p w:rsidR="002E226B" w:rsidRPr="00AF069D" w:rsidRDefault="002E226B" w:rsidP="0000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69D">
              <w:rPr>
                <w:rFonts w:ascii="Times New Roman" w:hAnsi="Times New Roman" w:cs="Times New Roman"/>
                <w:sz w:val="24"/>
                <w:szCs w:val="24"/>
              </w:rPr>
              <w:t>0 Miesięcy</w:t>
            </w:r>
          </w:p>
        </w:tc>
        <w:tc>
          <w:tcPr>
            <w:tcW w:w="1701" w:type="dxa"/>
            <w:vAlign w:val="center"/>
          </w:tcPr>
          <w:p w:rsidR="002E226B" w:rsidRPr="00AF069D" w:rsidRDefault="002E226B" w:rsidP="001E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mechaniczne</w:t>
            </w:r>
          </w:p>
        </w:tc>
      </w:tr>
    </w:tbl>
    <w:p w:rsidR="00AF069D" w:rsidRDefault="00AF069D" w:rsidP="00AF069D">
      <w:pPr>
        <w:rPr>
          <w:rFonts w:ascii="Times New Roman" w:hAnsi="Times New Roman" w:cs="Times New Roman"/>
          <w:sz w:val="24"/>
          <w:szCs w:val="24"/>
        </w:rPr>
      </w:pPr>
    </w:p>
    <w:p w:rsidR="00850B64" w:rsidRPr="00AF069D" w:rsidRDefault="00850B64" w:rsidP="00AF069D">
      <w:pPr>
        <w:rPr>
          <w:rFonts w:ascii="Times New Roman" w:hAnsi="Times New Roman" w:cs="Times New Roman"/>
          <w:sz w:val="24"/>
          <w:szCs w:val="24"/>
        </w:rPr>
      </w:pPr>
    </w:p>
    <w:p w:rsidR="00AF069D" w:rsidRPr="00AF069D" w:rsidRDefault="006A47F3" w:rsidP="00AF0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069D" w:rsidRPr="00AF069D">
        <w:rPr>
          <w:rFonts w:ascii="Times New Roman" w:hAnsi="Times New Roman" w:cs="Times New Roman"/>
          <w:sz w:val="24"/>
          <w:szCs w:val="24"/>
        </w:rPr>
        <w:t>Wykonawca, w terminie 3 dni od dnia zamieszczenia na stronie internetowe</w:t>
      </w:r>
      <w:r>
        <w:rPr>
          <w:rFonts w:ascii="Times New Roman" w:hAnsi="Times New Roman" w:cs="Times New Roman"/>
          <w:sz w:val="24"/>
          <w:szCs w:val="24"/>
        </w:rPr>
        <w:t>j informacji z otwarcia ofert (</w:t>
      </w:r>
      <w:r w:rsidR="00AF069D" w:rsidRPr="00AF069D">
        <w:rPr>
          <w:rFonts w:ascii="Times New Roman" w:hAnsi="Times New Roman" w:cs="Times New Roman"/>
          <w:sz w:val="24"/>
          <w:szCs w:val="24"/>
        </w:rPr>
        <w:t>której mowa w art. 86</w:t>
      </w:r>
      <w:r>
        <w:rPr>
          <w:rFonts w:ascii="Times New Roman" w:hAnsi="Times New Roman" w:cs="Times New Roman"/>
          <w:sz w:val="24"/>
          <w:szCs w:val="24"/>
        </w:rPr>
        <w:t xml:space="preserve"> ust. 5 ustawy), samodzielnie (</w:t>
      </w:r>
      <w:r w:rsidR="00AF069D" w:rsidRPr="00AF069D">
        <w:rPr>
          <w:rFonts w:ascii="Times New Roman" w:hAnsi="Times New Roman" w:cs="Times New Roman"/>
          <w:sz w:val="24"/>
          <w:szCs w:val="24"/>
        </w:rPr>
        <w:t>bez odrębnego wezwania ze strony zamawiającego) przekaże zamawiającemu oświadczenie o przynależności lub braku przynależności do tej samej grupy kapitałowej z innymi wykonawcami składający</w:t>
      </w:r>
      <w:r>
        <w:rPr>
          <w:rFonts w:ascii="Times New Roman" w:hAnsi="Times New Roman" w:cs="Times New Roman"/>
          <w:sz w:val="24"/>
          <w:szCs w:val="24"/>
        </w:rPr>
        <w:t>mi oferty w danym postępowaniu (</w:t>
      </w:r>
      <w:r w:rsidR="00AF069D" w:rsidRPr="00AF069D">
        <w:rPr>
          <w:rFonts w:ascii="Times New Roman" w:hAnsi="Times New Roman" w:cs="Times New Roman"/>
          <w:sz w:val="24"/>
          <w:szCs w:val="24"/>
        </w:rPr>
        <w:t>o której mowa  w art. 24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69D" w:rsidRPr="00AF069D">
        <w:rPr>
          <w:rFonts w:ascii="Times New Roman" w:hAnsi="Times New Roman" w:cs="Times New Roman"/>
          <w:sz w:val="24"/>
          <w:szCs w:val="24"/>
        </w:rPr>
        <w:t xml:space="preserve">1  pkt. 23 PZP) – wg załącznika do SIWZ. Wraz ze złożeniem oświadczenia, wykonawca może przedstawić dowody , że powiązania z innym wykonawcą nie prowadzoną do zakończenia konkurencji w postępowaniu o udzielenie zamówienia. </w:t>
      </w:r>
    </w:p>
    <w:p w:rsidR="009F28F5" w:rsidRPr="00AF069D" w:rsidRDefault="009F28F5">
      <w:pPr>
        <w:rPr>
          <w:rFonts w:ascii="Times New Roman" w:hAnsi="Times New Roman" w:cs="Times New Roman"/>
          <w:sz w:val="24"/>
          <w:szCs w:val="24"/>
        </w:rPr>
      </w:pPr>
    </w:p>
    <w:sectPr w:rsidR="009F28F5" w:rsidRPr="00AF069D" w:rsidSect="003B3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91C1F"/>
    <w:multiLevelType w:val="hybridMultilevel"/>
    <w:tmpl w:val="E6642D8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023EF5"/>
    <w:multiLevelType w:val="hybridMultilevel"/>
    <w:tmpl w:val="E6642D8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069D"/>
    <w:rsid w:val="0012118D"/>
    <w:rsid w:val="001F06D3"/>
    <w:rsid w:val="002E226B"/>
    <w:rsid w:val="00420DEF"/>
    <w:rsid w:val="004C16C5"/>
    <w:rsid w:val="006A47F3"/>
    <w:rsid w:val="0075088B"/>
    <w:rsid w:val="00850B64"/>
    <w:rsid w:val="009F28F5"/>
    <w:rsid w:val="00AF069D"/>
    <w:rsid w:val="00C50B53"/>
    <w:rsid w:val="00E40295"/>
    <w:rsid w:val="00EB24A0"/>
    <w:rsid w:val="00FD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6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0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0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kpaterek</dc:creator>
  <cp:keywords/>
  <dc:description/>
  <cp:lastModifiedBy>mswierzyna</cp:lastModifiedBy>
  <cp:revision>2</cp:revision>
  <dcterms:created xsi:type="dcterms:W3CDTF">2018-08-31T12:26:00Z</dcterms:created>
  <dcterms:modified xsi:type="dcterms:W3CDTF">2018-08-31T12:26:00Z</dcterms:modified>
</cp:coreProperties>
</file>